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CEF1D" w14:textId="284A7433" w:rsidR="003E0DE6" w:rsidRPr="003E0DE6" w:rsidRDefault="003E0DE6" w:rsidP="003E0DE6">
      <w:pPr>
        <w:spacing w:line="259" w:lineRule="auto"/>
        <w:ind w:left="-709" w:right="-284" w:hanging="142"/>
        <w:rPr>
          <w:rFonts w:ascii="Times New Roman" w:eastAsiaTheme="minorHAnsi" w:hAnsi="Times New Roman"/>
          <w:b/>
          <w:bCs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3E0DE6">
        <w:rPr>
          <w:rFonts w:ascii="Times New Roman" w:eastAsiaTheme="minorHAnsi" w:hAnsi="Times New Roman"/>
          <w:b/>
          <w:bCs/>
          <w:color w:val="000000"/>
          <w:sz w:val="32"/>
          <w:szCs w:val="32"/>
          <w:shd w:val="clear" w:color="auto" w:fill="FFFFFF"/>
        </w:rPr>
        <w:t>Правила поведения при сигнале «Внимание всем» / «Воздушная</w:t>
      </w:r>
      <w:r>
        <w:rPr>
          <w:rFonts w:ascii="Times New Roman" w:eastAsiaTheme="minorHAnsi" w:hAnsi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Pr="003E0DE6">
        <w:rPr>
          <w:rFonts w:ascii="Times New Roman" w:eastAsiaTheme="minorHAnsi" w:hAnsi="Times New Roman"/>
          <w:b/>
          <w:bCs/>
          <w:color w:val="000000"/>
          <w:sz w:val="32"/>
          <w:szCs w:val="32"/>
          <w:shd w:val="clear" w:color="auto" w:fill="FFFFFF"/>
        </w:rPr>
        <w:t>тревога»</w:t>
      </w:r>
    </w:p>
    <w:p w14:paraId="6B6E328E" w14:textId="77777777" w:rsidR="003E0DE6" w:rsidRPr="003E0DE6" w:rsidRDefault="003E0DE6" w:rsidP="003E0DE6">
      <w:pPr>
        <w:spacing w:line="259" w:lineRule="auto"/>
        <w:ind w:left="-851" w:right="-284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3E0DE6">
        <w:rPr>
          <w:rFonts w:ascii="Times New Roman" w:eastAsiaTheme="minorHAnsi" w:hAnsi="Times New Roman"/>
          <w:b/>
          <w:bCs/>
          <w:color w:val="000000"/>
          <w:sz w:val="28"/>
          <w:szCs w:val="28"/>
          <w:shd w:val="clear" w:color="auto" w:fill="FFFFFF"/>
        </w:rPr>
        <w:t xml:space="preserve">Если вы услышите звуки сирены ЗНАЧИТ подан сигнал «Внимание всем», </w:t>
      </w:r>
      <w:r w:rsidRPr="003E0DE6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при котором необходимо:</w:t>
      </w:r>
    </w:p>
    <w:p w14:paraId="7D9657B6" w14:textId="77777777" w:rsidR="003E0DE6" w:rsidRPr="003E0DE6" w:rsidRDefault="003E0DE6" w:rsidP="003E0DE6">
      <w:pPr>
        <w:spacing w:after="0" w:line="240" w:lineRule="auto"/>
        <w:ind w:left="-851" w:right="-284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3E0DE6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- немедленно включить телевизор или радиоприемник;</w:t>
      </w:r>
    </w:p>
    <w:p w14:paraId="0BAFD123" w14:textId="77777777" w:rsidR="003E0DE6" w:rsidRPr="003E0DE6" w:rsidRDefault="003E0DE6" w:rsidP="003E0DE6">
      <w:pPr>
        <w:spacing w:after="0" w:line="240" w:lineRule="auto"/>
        <w:ind w:left="-851" w:right="-284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3E0DE6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- внимательно прослушать экстренное сообщение о сложившейся обстановке и порядке дальнейших действий.</w:t>
      </w:r>
    </w:p>
    <w:p w14:paraId="72F6F478" w14:textId="77777777" w:rsidR="003E0DE6" w:rsidRPr="003E0DE6" w:rsidRDefault="003E0DE6" w:rsidP="003E0DE6">
      <w:pPr>
        <w:spacing w:after="0" w:line="240" w:lineRule="auto"/>
        <w:ind w:left="-851" w:right="-284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</w:p>
    <w:p w14:paraId="070D87BF" w14:textId="77777777" w:rsidR="003E0DE6" w:rsidRPr="003E0DE6" w:rsidRDefault="003E0DE6" w:rsidP="003E0DE6">
      <w:pPr>
        <w:spacing w:line="259" w:lineRule="auto"/>
        <w:ind w:left="-851" w:right="-284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3E0DE6">
        <w:rPr>
          <w:rFonts w:ascii="Times New Roman" w:eastAsiaTheme="minorHAnsi" w:hAnsi="Times New Roman"/>
          <w:b/>
          <w:bCs/>
          <w:color w:val="000000"/>
          <w:sz w:val="28"/>
          <w:szCs w:val="28"/>
          <w:shd w:val="clear" w:color="auto" w:fill="FFFFFF"/>
        </w:rPr>
        <w:t>При получении сигнала «Воздушная тревога»</w:t>
      </w:r>
      <w:r w:rsidRPr="003E0DE6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E0DE6">
        <w:rPr>
          <w:rFonts w:ascii="Times New Roman" w:eastAsiaTheme="minorHAnsi" w:hAnsi="Times New Roman"/>
          <w:b/>
          <w:bCs/>
          <w:color w:val="000000"/>
          <w:sz w:val="28"/>
          <w:szCs w:val="28"/>
          <w:shd w:val="clear" w:color="auto" w:fill="FFFFFF"/>
        </w:rPr>
        <w:t xml:space="preserve">НЕОБХОДИМО </w:t>
      </w:r>
      <w:r w:rsidRPr="003E0DE6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взять с собой личные документы, средства индивидуальной защиты, запас воды и продовольствия, отключить приборы, потребляющие электроэнергию, воду, газ, плотно закрыть окна, форточки, вентиляционные устройства, принять меры по защите продуктов, воды и пищи от возможного заражения, укрыться в ближайшем защитном сооружении (убежище).  </w:t>
      </w:r>
    </w:p>
    <w:p w14:paraId="2D1D7072" w14:textId="77777777" w:rsidR="003E0DE6" w:rsidRPr="003E0DE6" w:rsidRDefault="003E0DE6" w:rsidP="003E0DE6">
      <w:pPr>
        <w:spacing w:line="259" w:lineRule="auto"/>
        <w:ind w:left="-851" w:right="-284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3E0DE6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В случае, если вы не успели покинуть помещение найдите место между несущими стенами и без окон, </w:t>
      </w:r>
      <w:proofErr w:type="gramStart"/>
      <w:r w:rsidRPr="003E0DE6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например</w:t>
      </w:r>
      <w:proofErr w:type="gramEnd"/>
      <w:r w:rsidRPr="003E0DE6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коридор или ванную комнату, сядьте на пол и переждите атаку, после завершения атаки покиньте здание.</w:t>
      </w:r>
    </w:p>
    <w:p w14:paraId="5D6F98E2" w14:textId="77777777" w:rsidR="003E0DE6" w:rsidRPr="003E0DE6" w:rsidRDefault="003E0DE6" w:rsidP="003E0DE6">
      <w:pPr>
        <w:spacing w:line="259" w:lineRule="auto"/>
        <w:ind w:left="-851" w:right="-284"/>
        <w:jc w:val="both"/>
        <w:rPr>
          <w:rFonts w:ascii="Times New Roman" w:eastAsiaTheme="minorHAnsi" w:hAnsi="Times New Roman"/>
          <w:b/>
          <w:bCs/>
          <w:color w:val="000000"/>
          <w:sz w:val="32"/>
          <w:szCs w:val="32"/>
          <w:shd w:val="clear" w:color="auto" w:fill="FFFFFF"/>
        </w:rPr>
      </w:pPr>
      <w:r w:rsidRPr="003E0DE6">
        <w:rPr>
          <w:rFonts w:ascii="Times New Roman" w:eastAsiaTheme="minorHAnsi" w:hAnsi="Times New Roman"/>
          <w:b/>
          <w:bCs/>
          <w:color w:val="000000"/>
          <w:sz w:val="32"/>
          <w:szCs w:val="32"/>
          <w:shd w:val="clear" w:color="auto" w:fill="FFFFFF"/>
        </w:rPr>
        <w:t>Ближайшие укрытия расположены на станциях метро «Дубравная», «проспект Победы», «Горки». Использовать в качестве укрытия можно подземный пешеходный переход на трамвайной остановке ул. Генерала Сафиуллина, подземный паркинг ТЦ «ОЛИМП».</w:t>
      </w:r>
    </w:p>
    <w:p w14:paraId="1D48FD48" w14:textId="77777777" w:rsidR="003E0DE6" w:rsidRPr="003E0DE6" w:rsidRDefault="003E0DE6" w:rsidP="003E0DE6">
      <w:pPr>
        <w:spacing w:line="259" w:lineRule="auto"/>
        <w:ind w:left="-851" w:right="-284"/>
        <w:jc w:val="center"/>
        <w:rPr>
          <w:rFonts w:ascii="Times New Roman" w:eastAsiaTheme="minorHAnsi" w:hAnsi="Times New Roman"/>
          <w:b/>
          <w:bCs/>
          <w:color w:val="000000"/>
          <w:sz w:val="32"/>
          <w:szCs w:val="32"/>
        </w:rPr>
      </w:pPr>
      <w:r w:rsidRPr="003E0DE6">
        <w:rPr>
          <w:rFonts w:ascii="Times New Roman" w:eastAsiaTheme="minorHAnsi" w:hAnsi="Times New Roman"/>
          <w:b/>
          <w:bCs/>
          <w:color w:val="000000"/>
          <w:sz w:val="32"/>
          <w:szCs w:val="32"/>
        </w:rPr>
        <w:t>ЗАПРЕЩАЕТСЯ:</w:t>
      </w:r>
    </w:p>
    <w:p w14:paraId="14296B35" w14:textId="77777777" w:rsidR="003E0DE6" w:rsidRPr="003E0DE6" w:rsidRDefault="003E0DE6" w:rsidP="003E0DE6">
      <w:pPr>
        <w:spacing w:after="0" w:line="276" w:lineRule="auto"/>
        <w:ind w:left="-851" w:right="-284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E0DE6">
        <w:rPr>
          <w:rFonts w:ascii="Times New Roman" w:eastAsiaTheme="minorHAnsi" w:hAnsi="Times New Roman"/>
          <w:color w:val="000000"/>
          <w:sz w:val="28"/>
          <w:szCs w:val="28"/>
        </w:rPr>
        <w:t>- подходить к окнам</w:t>
      </w:r>
    </w:p>
    <w:p w14:paraId="14027EA3" w14:textId="77777777" w:rsidR="003E0DE6" w:rsidRPr="003E0DE6" w:rsidRDefault="003E0DE6" w:rsidP="003E0DE6">
      <w:pPr>
        <w:spacing w:after="0" w:line="276" w:lineRule="auto"/>
        <w:ind w:left="-851" w:right="-284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E0DE6">
        <w:rPr>
          <w:rFonts w:ascii="Times New Roman" w:eastAsiaTheme="minorHAnsi" w:hAnsi="Times New Roman"/>
          <w:color w:val="000000"/>
          <w:sz w:val="28"/>
          <w:szCs w:val="28"/>
        </w:rPr>
        <w:t xml:space="preserve">- пользоваться лифтом </w:t>
      </w:r>
    </w:p>
    <w:p w14:paraId="3EC0F766" w14:textId="77777777" w:rsidR="003E0DE6" w:rsidRPr="003E0DE6" w:rsidRDefault="003E0DE6" w:rsidP="003E0DE6">
      <w:pPr>
        <w:spacing w:after="0" w:line="276" w:lineRule="auto"/>
        <w:ind w:left="-851" w:right="-284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E0DE6">
        <w:rPr>
          <w:rFonts w:ascii="Times New Roman" w:eastAsiaTheme="minorHAnsi" w:hAnsi="Times New Roman"/>
          <w:color w:val="000000"/>
          <w:sz w:val="28"/>
          <w:szCs w:val="28"/>
        </w:rPr>
        <w:t>- оставаться на улице на открытом участке</w:t>
      </w:r>
    </w:p>
    <w:p w14:paraId="0BDFE923" w14:textId="77777777" w:rsidR="003E0DE6" w:rsidRPr="003E0DE6" w:rsidRDefault="003E0DE6" w:rsidP="003E0DE6">
      <w:pPr>
        <w:spacing w:after="0" w:line="276" w:lineRule="auto"/>
        <w:ind w:left="-851" w:right="-284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E0DE6">
        <w:rPr>
          <w:rFonts w:ascii="Times New Roman" w:eastAsiaTheme="minorHAnsi" w:hAnsi="Times New Roman"/>
          <w:color w:val="000000"/>
          <w:sz w:val="28"/>
          <w:szCs w:val="28"/>
        </w:rPr>
        <w:t>- находится в прямой видимости БПЛА</w:t>
      </w:r>
    </w:p>
    <w:p w14:paraId="27FF9877" w14:textId="77777777" w:rsidR="003E0DE6" w:rsidRPr="003E0DE6" w:rsidRDefault="003E0DE6" w:rsidP="003E0DE6">
      <w:pPr>
        <w:spacing w:after="0" w:line="276" w:lineRule="auto"/>
        <w:ind w:left="-851" w:right="-284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E0DE6">
        <w:rPr>
          <w:rFonts w:ascii="Times New Roman" w:eastAsiaTheme="minorHAnsi" w:hAnsi="Times New Roman"/>
          <w:color w:val="000000"/>
          <w:sz w:val="28"/>
          <w:szCs w:val="28"/>
        </w:rPr>
        <w:t xml:space="preserve">- трогать или переносить БПЛА, в том числе его части. </w:t>
      </w:r>
    </w:p>
    <w:p w14:paraId="1388E247" w14:textId="77777777" w:rsidR="003E0DE6" w:rsidRPr="003E0DE6" w:rsidRDefault="003E0DE6" w:rsidP="003E0DE6">
      <w:pPr>
        <w:spacing w:after="0" w:line="276" w:lineRule="auto"/>
        <w:ind w:left="-851" w:right="-284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14:paraId="055D777E" w14:textId="77777777" w:rsidR="003E0DE6" w:rsidRPr="003E0DE6" w:rsidRDefault="003E0DE6" w:rsidP="003E0DE6">
      <w:pPr>
        <w:spacing w:after="0" w:line="276" w:lineRule="auto"/>
        <w:ind w:left="-851" w:right="-284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E0DE6">
        <w:rPr>
          <w:rFonts w:ascii="Times New Roman" w:eastAsiaTheme="minorHAnsi" w:hAnsi="Times New Roman"/>
          <w:b/>
          <w:bCs/>
          <w:color w:val="000000"/>
          <w:sz w:val="28"/>
          <w:szCs w:val="28"/>
          <w:u w:val="single"/>
        </w:rPr>
        <w:t xml:space="preserve">При обнаружении </w:t>
      </w:r>
      <w:r w:rsidRPr="003E0DE6">
        <w:rPr>
          <w:rFonts w:ascii="Times New Roman" w:eastAsiaTheme="minorHAnsi" w:hAnsi="Times New Roman"/>
          <w:b/>
          <w:bCs/>
          <w:color w:val="000000"/>
          <w:sz w:val="32"/>
          <w:szCs w:val="32"/>
          <w:u w:val="single"/>
        </w:rPr>
        <w:t>БПЛА или его частей немедленно сообщить по телефону единой службы спасения 112.</w:t>
      </w:r>
    </w:p>
    <w:p w14:paraId="6DBDCB00" w14:textId="77777777" w:rsidR="003E0DE6" w:rsidRPr="003E0DE6" w:rsidRDefault="003E0DE6" w:rsidP="003E0DE6">
      <w:pPr>
        <w:spacing w:after="0" w:line="276" w:lineRule="auto"/>
        <w:ind w:left="-851" w:right="-284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14:paraId="2521C1FA" w14:textId="77777777" w:rsidR="003E0DE6" w:rsidRPr="003E0DE6" w:rsidRDefault="003E0DE6" w:rsidP="003E0DE6">
      <w:pPr>
        <w:spacing w:after="0" w:line="276" w:lineRule="auto"/>
        <w:ind w:left="-851" w:right="-284"/>
        <w:jc w:val="center"/>
        <w:rPr>
          <w:rFonts w:ascii="Times New Roman" w:eastAsiaTheme="minorHAnsi" w:hAnsi="Times New Roman"/>
          <w:b/>
          <w:bCs/>
          <w:color w:val="000000"/>
          <w:sz w:val="32"/>
          <w:szCs w:val="32"/>
        </w:rPr>
      </w:pPr>
      <w:r w:rsidRPr="003E0DE6">
        <w:rPr>
          <w:rFonts w:ascii="Times New Roman" w:eastAsiaTheme="minorHAnsi" w:hAnsi="Times New Roman"/>
          <w:b/>
          <w:bCs/>
          <w:color w:val="000000"/>
          <w:sz w:val="32"/>
          <w:szCs w:val="32"/>
        </w:rPr>
        <w:t>Телефоны для уточнения мест нахождения укрытий:</w:t>
      </w:r>
    </w:p>
    <w:p w14:paraId="1B1B5AC8" w14:textId="77777777" w:rsidR="003E0DE6" w:rsidRPr="003E0DE6" w:rsidRDefault="003E0DE6" w:rsidP="003E0DE6">
      <w:pPr>
        <w:spacing w:after="0" w:line="276" w:lineRule="auto"/>
        <w:ind w:left="-851" w:right="-284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3E0DE6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В будние дни в рабочие часы:</w:t>
      </w:r>
    </w:p>
    <w:p w14:paraId="03765EA9" w14:textId="1042D95C" w:rsidR="003E0DE6" w:rsidRPr="003E0DE6" w:rsidRDefault="003E0DE6" w:rsidP="003E0DE6">
      <w:pPr>
        <w:spacing w:line="259" w:lineRule="auto"/>
        <w:ind w:left="-851" w:right="-284"/>
        <w:jc w:val="both"/>
        <w:rPr>
          <w:rFonts w:ascii="Times New Roman" w:eastAsiaTheme="minorHAnsi" w:hAnsi="Times New Roman"/>
          <w:color w:val="000000"/>
          <w:sz w:val="32"/>
          <w:szCs w:val="32"/>
        </w:rPr>
      </w:pPr>
      <w:r w:rsidRPr="003E0DE6">
        <w:rPr>
          <w:rFonts w:ascii="Times New Roman" w:eastAsiaTheme="minorHAnsi" w:hAnsi="Times New Roman"/>
          <w:color w:val="000000"/>
          <w:sz w:val="32"/>
          <w:szCs w:val="32"/>
        </w:rPr>
        <w:t xml:space="preserve">Телефон ООО УК «БРиОР+К»: +7(843)211-07-73 / </w:t>
      </w:r>
      <w:r w:rsidR="00EF115D">
        <w:rPr>
          <w:rFonts w:ascii="Times New Roman" w:eastAsiaTheme="minorHAnsi" w:hAnsi="Times New Roman"/>
          <w:color w:val="000000"/>
          <w:sz w:val="32"/>
          <w:szCs w:val="32"/>
        </w:rPr>
        <w:t>89662601520</w:t>
      </w:r>
    </w:p>
    <w:p w14:paraId="6F1A2F1E" w14:textId="7BF03AFC" w:rsidR="003E0DE6" w:rsidRPr="003E0DE6" w:rsidRDefault="003E0DE6" w:rsidP="003E0DE6">
      <w:pPr>
        <w:spacing w:line="259" w:lineRule="auto"/>
        <w:ind w:left="-851" w:right="-284"/>
        <w:jc w:val="both"/>
        <w:rPr>
          <w:rFonts w:ascii="Times New Roman" w:eastAsiaTheme="minorHAnsi" w:hAnsi="Times New Roman"/>
          <w:color w:val="000000"/>
          <w:sz w:val="32"/>
          <w:szCs w:val="32"/>
        </w:rPr>
      </w:pPr>
      <w:r w:rsidRPr="003E0DE6">
        <w:rPr>
          <w:rFonts w:ascii="Times New Roman" w:eastAsiaTheme="minorHAnsi" w:hAnsi="Times New Roman"/>
          <w:color w:val="000000"/>
          <w:sz w:val="32"/>
          <w:szCs w:val="32"/>
        </w:rPr>
        <w:t>Диспетчер ООО «</w:t>
      </w:r>
      <w:r w:rsidR="00EF115D">
        <w:rPr>
          <w:rFonts w:ascii="Times New Roman" w:eastAsiaTheme="minorHAnsi" w:hAnsi="Times New Roman"/>
          <w:color w:val="000000"/>
          <w:sz w:val="32"/>
          <w:szCs w:val="32"/>
        </w:rPr>
        <w:t>ДИЛЕАР</w:t>
      </w:r>
      <w:r w:rsidRPr="003E0DE6">
        <w:rPr>
          <w:rFonts w:ascii="Times New Roman" w:eastAsiaTheme="minorHAnsi" w:hAnsi="Times New Roman"/>
          <w:color w:val="000000"/>
          <w:sz w:val="32"/>
          <w:szCs w:val="32"/>
        </w:rPr>
        <w:t>»: +</w:t>
      </w:r>
      <w:r w:rsidR="00EF115D">
        <w:rPr>
          <w:rFonts w:ascii="Times New Roman" w:eastAsiaTheme="minorHAnsi" w:hAnsi="Times New Roman"/>
          <w:color w:val="000000"/>
          <w:sz w:val="32"/>
          <w:szCs w:val="32"/>
        </w:rPr>
        <w:t>229-09-04</w:t>
      </w:r>
      <w:r w:rsidR="00CE12E1">
        <w:rPr>
          <w:rFonts w:ascii="Times New Roman" w:eastAsiaTheme="minorHAnsi" w:hAnsi="Times New Roman"/>
          <w:color w:val="000000"/>
          <w:sz w:val="32"/>
          <w:szCs w:val="32"/>
        </w:rPr>
        <w:t xml:space="preserve"> </w:t>
      </w:r>
    </w:p>
    <w:p w14:paraId="5A8E74CD" w14:textId="77777777" w:rsidR="003E0DE6" w:rsidRPr="003E0DE6" w:rsidRDefault="003E0DE6" w:rsidP="003E0DE6">
      <w:pPr>
        <w:spacing w:line="259" w:lineRule="auto"/>
        <w:ind w:left="-851" w:right="-284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3E0DE6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В выходные и праздничные дни:</w:t>
      </w:r>
    </w:p>
    <w:p w14:paraId="0AE52804" w14:textId="5A7A2CB6" w:rsidR="00B36A14" w:rsidRPr="00CE12E1" w:rsidRDefault="003E0DE6" w:rsidP="00EF115D">
      <w:pPr>
        <w:spacing w:line="259" w:lineRule="auto"/>
        <w:ind w:left="-851" w:right="-284"/>
        <w:jc w:val="both"/>
        <w:rPr>
          <w:rFonts w:ascii="Times New Roman" w:eastAsiaTheme="minorHAnsi" w:hAnsi="Times New Roman"/>
          <w:color w:val="000000"/>
          <w:sz w:val="32"/>
          <w:szCs w:val="32"/>
        </w:rPr>
      </w:pPr>
      <w:r w:rsidRPr="00CE12E1">
        <w:rPr>
          <w:rFonts w:ascii="Times New Roman" w:eastAsiaTheme="minorHAnsi" w:hAnsi="Times New Roman"/>
          <w:color w:val="000000"/>
          <w:sz w:val="32"/>
          <w:szCs w:val="32"/>
        </w:rPr>
        <w:t>Диспетчер ООО «</w:t>
      </w:r>
      <w:proofErr w:type="spellStart"/>
      <w:r w:rsidRPr="00CE12E1">
        <w:rPr>
          <w:rFonts w:ascii="Times New Roman" w:eastAsiaTheme="minorHAnsi" w:hAnsi="Times New Roman"/>
          <w:color w:val="000000"/>
          <w:sz w:val="32"/>
          <w:szCs w:val="32"/>
        </w:rPr>
        <w:t>Идель</w:t>
      </w:r>
      <w:proofErr w:type="spellEnd"/>
      <w:r w:rsidRPr="00CE12E1">
        <w:rPr>
          <w:rFonts w:ascii="Times New Roman" w:eastAsiaTheme="minorHAnsi" w:hAnsi="Times New Roman"/>
          <w:color w:val="000000"/>
          <w:sz w:val="32"/>
          <w:szCs w:val="32"/>
        </w:rPr>
        <w:t xml:space="preserve"> Сервис»</w:t>
      </w:r>
      <w:r w:rsidR="00EF115D" w:rsidRPr="00CE12E1">
        <w:rPr>
          <w:rFonts w:ascii="Times New Roman" w:eastAsiaTheme="minorHAnsi" w:hAnsi="Times New Roman"/>
          <w:color w:val="000000"/>
          <w:sz w:val="32"/>
          <w:szCs w:val="32"/>
        </w:rPr>
        <w:t>:</w:t>
      </w:r>
      <w:r w:rsidR="00CE12E1" w:rsidRPr="00CE12E1">
        <w:rPr>
          <w:rFonts w:ascii="Times New Roman" w:eastAsiaTheme="minorHAnsi" w:hAnsi="Times New Roman"/>
          <w:color w:val="000000"/>
          <w:sz w:val="32"/>
          <w:szCs w:val="32"/>
        </w:rPr>
        <w:t xml:space="preserve"> +7(843) 2</w:t>
      </w:r>
      <w:r w:rsidR="00CE12E1">
        <w:rPr>
          <w:rFonts w:ascii="Times New Roman" w:eastAsiaTheme="minorHAnsi" w:hAnsi="Times New Roman"/>
          <w:color w:val="000000"/>
          <w:sz w:val="32"/>
          <w:szCs w:val="32"/>
        </w:rPr>
        <w:t>25</w:t>
      </w:r>
      <w:r w:rsidR="00CE12E1" w:rsidRPr="00CE12E1">
        <w:rPr>
          <w:rFonts w:ascii="Times New Roman" w:eastAsiaTheme="minorHAnsi" w:hAnsi="Times New Roman"/>
          <w:color w:val="000000"/>
          <w:sz w:val="32"/>
          <w:szCs w:val="32"/>
        </w:rPr>
        <w:t>-0</w:t>
      </w:r>
      <w:r w:rsidR="00CE12E1">
        <w:rPr>
          <w:rFonts w:ascii="Times New Roman" w:eastAsiaTheme="minorHAnsi" w:hAnsi="Times New Roman"/>
          <w:color w:val="000000"/>
          <w:sz w:val="32"/>
          <w:szCs w:val="32"/>
        </w:rPr>
        <w:t>0</w:t>
      </w:r>
      <w:r w:rsidR="00CE12E1" w:rsidRPr="00CE12E1">
        <w:rPr>
          <w:rFonts w:ascii="Times New Roman" w:eastAsiaTheme="minorHAnsi" w:hAnsi="Times New Roman"/>
          <w:color w:val="000000"/>
          <w:sz w:val="32"/>
          <w:szCs w:val="32"/>
        </w:rPr>
        <w:t>-</w:t>
      </w:r>
      <w:r w:rsidR="00CE12E1">
        <w:rPr>
          <w:rFonts w:ascii="Times New Roman" w:eastAsiaTheme="minorHAnsi" w:hAnsi="Times New Roman"/>
          <w:color w:val="000000"/>
          <w:sz w:val="32"/>
          <w:szCs w:val="32"/>
        </w:rPr>
        <w:t>84</w:t>
      </w:r>
    </w:p>
    <w:sectPr w:rsidR="00B36A14" w:rsidRPr="00CE12E1" w:rsidSect="003E0DE6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5E"/>
    <w:rsid w:val="00115672"/>
    <w:rsid w:val="001C6C6D"/>
    <w:rsid w:val="002910A5"/>
    <w:rsid w:val="0039524E"/>
    <w:rsid w:val="003E0DE6"/>
    <w:rsid w:val="00694E4E"/>
    <w:rsid w:val="006E3097"/>
    <w:rsid w:val="00743669"/>
    <w:rsid w:val="00777D0E"/>
    <w:rsid w:val="008C3A79"/>
    <w:rsid w:val="00A33D76"/>
    <w:rsid w:val="00A53E67"/>
    <w:rsid w:val="00B36A14"/>
    <w:rsid w:val="00B71593"/>
    <w:rsid w:val="00CE12E1"/>
    <w:rsid w:val="00D37C3B"/>
    <w:rsid w:val="00D44111"/>
    <w:rsid w:val="00DC4938"/>
    <w:rsid w:val="00DD275E"/>
    <w:rsid w:val="00E747AB"/>
    <w:rsid w:val="00EB2228"/>
    <w:rsid w:val="00EF115D"/>
    <w:rsid w:val="00F30526"/>
    <w:rsid w:val="00FB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1D90"/>
  <w15:chartTrackingRefBased/>
  <w15:docId w15:val="{6AF72964-3B28-4674-9C60-61197688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22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56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26091</dc:creator>
  <cp:keywords/>
  <dc:description/>
  <cp:lastModifiedBy>Пользователь Windows</cp:lastModifiedBy>
  <cp:revision>2</cp:revision>
  <cp:lastPrinted>2024-12-23T11:57:00Z</cp:lastPrinted>
  <dcterms:created xsi:type="dcterms:W3CDTF">2024-12-25T05:29:00Z</dcterms:created>
  <dcterms:modified xsi:type="dcterms:W3CDTF">2024-12-25T05:29:00Z</dcterms:modified>
</cp:coreProperties>
</file>